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此法保证原创，绝无转载，是本店的团队研究的绝密方法，非常震撼，分享给</w:t>
      </w:r>
    </w:p>
    <w:p w:rsidR="00B03B59" w:rsidRPr="00D43B9C" w:rsidRDefault="00B03B59" w:rsidP="00D43B9C">
      <w:pPr>
        <w:rPr>
          <w:rFonts w:ascii="微软雅黑" w:hAnsi="微软雅黑"/>
        </w:rPr>
      </w:pPr>
      <w:r>
        <w:rPr>
          <w:rFonts w:ascii="微软雅黑" w:hAnsi="微软雅黑" w:hint="eastAsia"/>
        </w:rPr>
        <w:t>悟淘</w:t>
      </w:r>
      <w:r w:rsidRPr="00D43B9C">
        <w:rPr>
          <w:rFonts w:ascii="微软雅黑" w:hAnsi="微软雅黑" w:hint="eastAsia"/>
        </w:rPr>
        <w:t>各位，年底捞一把！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刷前准备：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第一，选款，准备一款成本价在</w:t>
      </w:r>
      <w:r w:rsidRPr="00D43B9C">
        <w:rPr>
          <w:rFonts w:ascii="微软雅黑" w:hAnsi="微软雅黑" w:hint="eastAsia"/>
        </w:rPr>
        <w:t>5-10</w:t>
      </w:r>
      <w:r w:rsidRPr="00D43B9C">
        <w:rPr>
          <w:rFonts w:ascii="微软雅黑" w:hAnsi="微软雅黑" w:hint="eastAsia"/>
        </w:rPr>
        <w:t>元左右的副款，还有一款要刷的主款；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第二，最好配合淘宝官方活动，如果平时刷，那就加入那些白菜群、赚客群、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刷客群等等，有淘宝客基础，还可以联系淘宝客带入流量；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第三，快递，一般淘宝店主都能谈到</w:t>
      </w:r>
      <w:r w:rsidRPr="00D43B9C">
        <w:rPr>
          <w:rFonts w:ascii="微软雅黑" w:hAnsi="微软雅黑" w:hint="eastAsia"/>
        </w:rPr>
        <w:t>5</w:t>
      </w:r>
      <w:r w:rsidRPr="00D43B9C">
        <w:rPr>
          <w:rFonts w:ascii="微软雅黑" w:hAnsi="微软雅黑" w:hint="eastAsia"/>
        </w:rPr>
        <w:t>元发全国吧，这应该不难，而我这边百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世汇通愿意</w:t>
      </w:r>
      <w:r w:rsidRPr="00D43B9C">
        <w:rPr>
          <w:rFonts w:ascii="微软雅黑" w:hAnsi="微软雅黑" w:hint="eastAsia"/>
        </w:rPr>
        <w:t>3.5</w:t>
      </w:r>
      <w:r w:rsidRPr="00D43B9C">
        <w:rPr>
          <w:rFonts w:ascii="微软雅黑" w:hAnsi="微软雅黑" w:hint="eastAsia"/>
        </w:rPr>
        <w:t>元帮我发全国，大大减少刷单成本。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都准备好，可以开始刷了：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1.</w:t>
      </w:r>
      <w:r w:rsidRPr="00D43B9C">
        <w:rPr>
          <w:rFonts w:ascii="微软雅黑" w:hAnsi="微软雅黑" w:hint="eastAsia"/>
        </w:rPr>
        <w:t>生成主款宝贝，把宝贝属性全部按照主款设置，宝贝主图用副款的图，详细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页面也一样用副款的。【文字类信息用主款的，图片类信息用副款的】。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2.</w:t>
      </w:r>
      <w:r w:rsidRPr="00D43B9C">
        <w:rPr>
          <w:rFonts w:ascii="微软雅黑" w:hAnsi="微软雅黑" w:hint="eastAsia"/>
        </w:rPr>
        <w:t>设置好后，和快递谈好价格，然后设置淘金币抵价，控制实付价格在</w:t>
      </w:r>
      <w:r w:rsidRPr="00D43B9C">
        <w:rPr>
          <w:rFonts w:ascii="微软雅黑" w:hAnsi="微软雅黑" w:hint="eastAsia"/>
        </w:rPr>
        <w:t>10</w:t>
      </w:r>
      <w:r w:rsidRPr="00D43B9C">
        <w:rPr>
          <w:rFonts w:ascii="微软雅黑" w:hAnsi="微软雅黑" w:hint="eastAsia"/>
        </w:rPr>
        <w:t>元或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以上【新规你懂的，自己看】，控制一单算上运费和淘客佣金等成本，亏大概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3-6</w:t>
      </w:r>
      <w:r w:rsidRPr="00D43B9C">
        <w:rPr>
          <w:rFonts w:ascii="微软雅黑" w:hAnsi="微软雅黑" w:hint="eastAsia"/>
        </w:rPr>
        <w:t>元左右。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3.</w:t>
      </w:r>
      <w:r w:rsidRPr="00D43B9C">
        <w:rPr>
          <w:rFonts w:ascii="微软雅黑" w:hAnsi="微软雅黑" w:hint="eastAsia"/>
        </w:rPr>
        <w:t>购买限拍软件，控制买号必须要</w:t>
      </w:r>
      <w:r w:rsidRPr="00D43B9C">
        <w:rPr>
          <w:rFonts w:ascii="微软雅黑" w:hAnsi="微软雅黑" w:hint="eastAsia"/>
        </w:rPr>
        <w:t>4</w:t>
      </w:r>
      <w:r w:rsidRPr="00D43B9C">
        <w:rPr>
          <w:rFonts w:ascii="微软雅黑" w:hAnsi="微软雅黑" w:hint="eastAsia"/>
        </w:rPr>
        <w:t>星以上实名号，其他自己设置【很重要】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4.</w:t>
      </w:r>
      <w:r w:rsidRPr="00D43B9C">
        <w:rPr>
          <w:rFonts w:ascii="微软雅黑" w:hAnsi="微软雅黑" w:hint="eastAsia"/>
        </w:rPr>
        <w:t>配合活动，白菜群，赚客群等，大力宣传，以淘金币兑换礼品为活动，去推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广，具体成交多少自己控制，那里的客户一般淘金币都很多。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5.</w:t>
      </w:r>
      <w:r w:rsidRPr="00D43B9C">
        <w:rPr>
          <w:rFonts w:ascii="微软雅黑" w:hAnsi="微软雅黑" w:hint="eastAsia"/>
        </w:rPr>
        <w:t>成交完毕，在发货填单号前，删除宝贝，相隔</w:t>
      </w:r>
      <w:r w:rsidRPr="00D43B9C">
        <w:rPr>
          <w:rFonts w:ascii="微软雅黑" w:hAnsi="微软雅黑" w:hint="eastAsia"/>
        </w:rPr>
        <w:t>1</w:t>
      </w:r>
      <w:r w:rsidRPr="00D43B9C">
        <w:rPr>
          <w:rFonts w:ascii="微软雅黑" w:hAnsi="微软雅黑" w:hint="eastAsia"/>
        </w:rPr>
        <w:t>小时后，再填快递单号点击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发货，躲过淘宝系统最后一次检查，提高安全性【很重要】。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6.</w:t>
      </w:r>
      <w:r w:rsidRPr="00D43B9C">
        <w:rPr>
          <w:rFonts w:ascii="微软雅黑" w:hAnsi="微软雅黑" w:hint="eastAsia"/>
        </w:rPr>
        <w:t>有人开始签收，确认评价时，在图片空间把副款的图片全部“替换”成主款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的图片，包括主图【注意是替换，具体自己看图片空间】。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7.</w:t>
      </w:r>
      <w:r w:rsidRPr="00D43B9C">
        <w:rPr>
          <w:rFonts w:ascii="微软雅黑" w:hAnsi="微软雅黑" w:hint="eastAsia"/>
        </w:rPr>
        <w:t>恢复宝贝【流程：仓库中的宝贝——宝贝回收站——恢复宝贝】。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8.</w:t>
      </w:r>
      <w:r w:rsidRPr="00D43B9C">
        <w:rPr>
          <w:rFonts w:ascii="微软雅黑" w:hAnsi="微软雅黑" w:hint="eastAsia"/>
        </w:rPr>
        <w:t>正常销售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为何选择淘金币用来刷单？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很简单，经过本店【非天猫】团队多个店铺实测，淘金币抵价是“拍下改价、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优惠卷、支付宝红包、店铺红包中、手机专享价”中，最稳定安全，最少刷客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使用，淘宝检测最弱的一环，现在可以保证百分百不降权不处罚。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而且刷来的淘金币还能参加活动，还能回馈给老客户，一举多得，好处不用说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了。</w:t>
      </w:r>
    </w:p>
    <w:p w:rsidR="00B03B59" w:rsidRPr="00D43B9C" w:rsidRDefault="00B03B59" w:rsidP="00D43B9C">
      <w:pPr>
        <w:rPr>
          <w:rFonts w:ascii="微软雅黑" w:hAnsi="微软雅黑"/>
        </w:rPr>
      </w:pPr>
      <w:r w:rsidRPr="00D43B9C">
        <w:rPr>
          <w:rFonts w:ascii="微软雅黑" w:hAnsi="微软雅黑" w:hint="eastAsia"/>
        </w:rPr>
        <w:t>再者真实发货真实订单，安全性高，成本低，</w:t>
      </w:r>
      <w:r w:rsidRPr="00D43B9C">
        <w:rPr>
          <w:rFonts w:ascii="微软雅黑" w:hAnsi="微软雅黑" w:hint="eastAsia"/>
        </w:rPr>
        <w:t>3-6</w:t>
      </w:r>
      <w:r w:rsidRPr="00D43B9C">
        <w:rPr>
          <w:rFonts w:ascii="微软雅黑" w:hAnsi="微软雅黑" w:hint="eastAsia"/>
        </w:rPr>
        <w:t>元左右，可自己控制。</w:t>
      </w:r>
    </w:p>
    <w:p w:rsidR="00B03B59" w:rsidRPr="00D43B9C" w:rsidRDefault="00B03B59" w:rsidP="00D43B9C">
      <w:r w:rsidRPr="00D43B9C">
        <w:rPr>
          <w:rFonts w:ascii="微软雅黑" w:hAnsi="微软雅黑" w:hint="eastAsia"/>
        </w:rPr>
        <w:lastRenderedPageBreak/>
        <w:t>原创打字不易，希望奖励下吧，希望</w:t>
      </w:r>
      <w:r>
        <w:rPr>
          <w:rFonts w:ascii="微软雅黑" w:hAnsi="微软雅黑" w:hint="eastAsia"/>
        </w:rPr>
        <w:t>荷塘月色</w:t>
      </w:r>
      <w:r w:rsidRPr="00D43B9C">
        <w:rPr>
          <w:rFonts w:ascii="微软雅黑" w:hAnsi="微软雅黑" w:hint="eastAsia"/>
        </w:rPr>
        <w:t>越办越好！</w:t>
      </w:r>
    </w:p>
    <w:p w:rsidR="00022877" w:rsidRDefault="00022877"/>
    <w:sectPr w:rsidR="00022877" w:rsidSect="00FD31CD">
      <w:head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77" w:rsidRDefault="00022877" w:rsidP="00B03B59">
      <w:r>
        <w:separator/>
      </w:r>
    </w:p>
  </w:endnote>
  <w:endnote w:type="continuationSeparator" w:id="1">
    <w:p w:rsidR="00022877" w:rsidRDefault="00022877" w:rsidP="00B0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08" w:rsidRDefault="00022877" w:rsidP="00B03B59">
    <w:pPr>
      <w:pStyle w:val="a4"/>
      <w:ind w:firstLineChars="400" w:firstLine="72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77" w:rsidRDefault="00022877" w:rsidP="00B03B59">
      <w:r>
        <w:separator/>
      </w:r>
    </w:p>
  </w:footnote>
  <w:footnote w:type="continuationSeparator" w:id="1">
    <w:p w:rsidR="00022877" w:rsidRDefault="00022877" w:rsidP="00B03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F" w:rsidRDefault="000228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6032" o:spid="_x0000_s1026" type="#_x0000_t75" style="position:absolute;left:0;text-align:left;margin-left:0;margin-top:0;width:415.25pt;height:405pt;z-index:-251655168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2F" w:rsidRDefault="000228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6031" o:spid="_x0000_s1025" type="#_x0000_t75" style="position:absolute;left:0;text-align:left;margin-left:0;margin-top:0;width:415.25pt;height:405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59"/>
    <w:rsid w:val="00022877"/>
    <w:rsid w:val="00B0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B59"/>
    <w:rPr>
      <w:sz w:val="18"/>
      <w:szCs w:val="18"/>
    </w:rPr>
  </w:style>
  <w:style w:type="paragraph" w:styleId="a4">
    <w:name w:val="footer"/>
    <w:basedOn w:val="a"/>
    <w:link w:val="Char0"/>
    <w:unhideWhenUsed/>
    <w:rsid w:val="00B0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0D5D-319E-447C-B106-52F6F82F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狂奔的瓜牛</dc:creator>
  <cp:keywords/>
  <dc:description/>
  <cp:lastModifiedBy>狂奔的瓜牛</cp:lastModifiedBy>
  <cp:revision>3</cp:revision>
  <dcterms:created xsi:type="dcterms:W3CDTF">2014-10-29T02:50:00Z</dcterms:created>
  <dcterms:modified xsi:type="dcterms:W3CDTF">2014-10-29T02:50:00Z</dcterms:modified>
</cp:coreProperties>
</file>